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</w:t>
      </w:r>
      <w:r w:rsidRPr="003004E0" w:rsidR="00587D58">
        <w:rPr>
          <w:rFonts w:eastAsia="Times New Roman"/>
          <w:sz w:val="28"/>
          <w:szCs w:val="28"/>
        </w:rPr>
        <w:t xml:space="preserve"> </w:t>
      </w:r>
      <w:r w:rsidRPr="003004E0">
        <w:rPr>
          <w:rFonts w:eastAsia="Times New Roman"/>
          <w:sz w:val="28"/>
          <w:szCs w:val="28"/>
        </w:rPr>
        <w:t>№</w:t>
      </w:r>
      <w:r w:rsidRPr="003004E0" w:rsidR="00587D58">
        <w:rPr>
          <w:rFonts w:eastAsia="Times New Roman"/>
          <w:sz w:val="28"/>
          <w:szCs w:val="28"/>
        </w:rPr>
        <w:t xml:space="preserve"> 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B45242">
        <w:rPr>
          <w:rFonts w:eastAsia="Times New Roman"/>
          <w:sz w:val="28"/>
          <w:szCs w:val="28"/>
        </w:rPr>
        <w:t>0</w:t>
      </w:r>
      <w:r w:rsidR="00661B28">
        <w:rPr>
          <w:rFonts w:eastAsia="Times New Roman"/>
          <w:sz w:val="28"/>
          <w:szCs w:val="28"/>
        </w:rPr>
        <w:t>497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B45242">
        <w:rPr>
          <w:rFonts w:eastAsia="Times New Roman"/>
          <w:spacing w:val="12"/>
          <w:sz w:val="28"/>
          <w:szCs w:val="28"/>
        </w:rPr>
        <w:t>6</w:t>
      </w:r>
    </w:p>
    <w:p w:rsidR="00CF621F" w:rsidRPr="003004E0" w:rsidP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B45242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661B28">
        <w:rPr>
          <w:rFonts w:eastAsia="Times New Roman"/>
          <w:sz w:val="28"/>
          <w:szCs w:val="28"/>
        </w:rPr>
        <w:t>2120-49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</w:t>
      </w:r>
      <w:r w:rsidR="009F6826">
        <w:rPr>
          <w:rFonts w:eastAsia="Times New Roman"/>
          <w:bCs/>
          <w:sz w:val="28"/>
          <w:szCs w:val="28"/>
        </w:rPr>
        <w:t xml:space="preserve">  </w:t>
      </w:r>
      <w:r w:rsidR="004D1AEB">
        <w:rPr>
          <w:rFonts w:eastAsia="Times New Roman"/>
          <w:bCs/>
          <w:sz w:val="28"/>
          <w:szCs w:val="28"/>
        </w:rPr>
        <w:t xml:space="preserve">  </w:t>
      </w: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E8110F">
        <w:rPr>
          <w:rFonts w:eastAsia="Times New Roman"/>
          <w:bCs/>
          <w:sz w:val="28"/>
          <w:szCs w:val="28"/>
        </w:rPr>
        <w:t xml:space="preserve">    </w:t>
      </w:r>
      <w:r w:rsidR="00661B28">
        <w:rPr>
          <w:rFonts w:eastAsia="Times New Roman"/>
          <w:bCs/>
          <w:sz w:val="28"/>
          <w:szCs w:val="28"/>
        </w:rPr>
        <w:t xml:space="preserve">21 апреля </w:t>
      </w:r>
      <w:r w:rsidR="00B45242">
        <w:rPr>
          <w:rFonts w:eastAsia="Times New Roman"/>
          <w:bCs/>
          <w:sz w:val="28"/>
          <w:szCs w:val="28"/>
        </w:rPr>
        <w:t>2</w:t>
      </w:r>
      <w:r w:rsidR="00877EF7">
        <w:rPr>
          <w:rFonts w:eastAsia="Times New Roman"/>
          <w:bCs/>
          <w:sz w:val="28"/>
          <w:szCs w:val="28"/>
        </w:rPr>
        <w:t>02</w:t>
      </w:r>
      <w:r w:rsidR="00661B28">
        <w:rPr>
          <w:rFonts w:eastAsia="Times New Roman"/>
          <w:bCs/>
          <w:sz w:val="28"/>
          <w:szCs w:val="28"/>
        </w:rPr>
        <w:t>6</w:t>
      </w:r>
      <w:r w:rsidR="00E8110F">
        <w:rPr>
          <w:rFonts w:eastAsia="Times New Roman"/>
          <w:bCs/>
          <w:sz w:val="28"/>
          <w:szCs w:val="28"/>
        </w:rPr>
        <w:t xml:space="preserve"> 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="00587D58">
        <w:rPr>
          <w:rFonts w:eastAsia="Times New Roman"/>
          <w:bCs/>
          <w:sz w:val="28"/>
          <w:szCs w:val="28"/>
        </w:rPr>
        <w:t xml:space="preserve">   </w:t>
      </w:r>
      <w:r w:rsidR="00E8110F">
        <w:rPr>
          <w:rFonts w:eastAsia="Times New Roman"/>
          <w:bCs/>
          <w:sz w:val="28"/>
          <w:szCs w:val="28"/>
        </w:rPr>
        <w:t xml:space="preserve">                      </w:t>
      </w:r>
      <w:r w:rsidR="00CF2084">
        <w:rPr>
          <w:rFonts w:eastAsia="Times New Roman"/>
          <w:bCs/>
          <w:sz w:val="28"/>
          <w:szCs w:val="28"/>
        </w:rPr>
        <w:t xml:space="preserve">       </w:t>
      </w:r>
      <w:r w:rsidR="00310B47">
        <w:rPr>
          <w:rFonts w:eastAsia="Times New Roman"/>
          <w:bCs/>
          <w:sz w:val="28"/>
          <w:szCs w:val="28"/>
        </w:rPr>
        <w:t xml:space="preserve">  </w:t>
      </w:r>
      <w:r w:rsidR="004D1AEB">
        <w:rPr>
          <w:rFonts w:eastAsia="Times New Roman"/>
          <w:bCs/>
          <w:sz w:val="28"/>
          <w:szCs w:val="28"/>
        </w:rPr>
        <w:t xml:space="preserve">   </w:t>
      </w:r>
      <w:r w:rsidR="00310B47">
        <w:rPr>
          <w:rFonts w:eastAsia="Times New Roman"/>
          <w:bCs/>
          <w:sz w:val="28"/>
          <w:szCs w:val="28"/>
        </w:rPr>
        <w:t xml:space="preserve"> 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</w:t>
      </w:r>
      <w:r w:rsidR="00544667"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 w:rsidR="00D10E5F">
        <w:rPr>
          <w:rFonts w:eastAsia="Times New Roman"/>
          <w:sz w:val="28"/>
          <w:szCs w:val="28"/>
        </w:rPr>
        <w:t>4</w:t>
      </w:r>
      <w:r w:rsidR="00E8110F">
        <w:rPr>
          <w:rFonts w:eastAsia="Times New Roman"/>
          <w:sz w:val="28"/>
          <w:szCs w:val="28"/>
        </w:rPr>
        <w:t xml:space="preserve">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 w:rsidR="00587D58"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 w:rsidR="00587D58">
        <w:rPr>
          <w:rFonts w:eastAsia="Times New Roman"/>
          <w:sz w:val="28"/>
          <w:szCs w:val="28"/>
        </w:rPr>
        <w:t xml:space="preserve"> </w:t>
      </w:r>
      <w:r w:rsidR="006D5258">
        <w:rPr>
          <w:rFonts w:eastAsia="Times New Roman"/>
          <w:sz w:val="28"/>
          <w:szCs w:val="28"/>
        </w:rPr>
        <w:t xml:space="preserve">   </w:t>
      </w:r>
      <w:r w:rsidR="008D0115">
        <w:rPr>
          <w:rFonts w:eastAsia="Times New Roman"/>
          <w:sz w:val="28"/>
          <w:szCs w:val="28"/>
        </w:rPr>
        <w:t xml:space="preserve"> </w:t>
      </w:r>
      <w:r w:rsidR="00BF28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  <w:r w:rsidR="00544667">
        <w:rPr>
          <w:rFonts w:eastAsia="Times New Roman"/>
          <w:sz w:val="28"/>
          <w:szCs w:val="28"/>
        </w:rPr>
        <w:t xml:space="preserve">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="00E8110F">
        <w:rPr>
          <w:rFonts w:eastAsia="Times New Roman"/>
          <w:sz w:val="28"/>
          <w:szCs w:val="28"/>
        </w:rPr>
        <w:t xml:space="preserve"> </w:t>
      </w:r>
      <w:r w:rsidRPr="00AB1C3D">
        <w:rPr>
          <w:rFonts w:eastAsia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 w:rsidR="008A1C06" w:rsidP="00DD249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E8110F">
        <w:rPr>
          <w:spacing w:val="-1"/>
          <w:sz w:val="28"/>
          <w:szCs w:val="28"/>
        </w:rPr>
        <w:t xml:space="preserve"> </w:t>
      </w:r>
      <w:r w:rsidR="00406C4D">
        <w:rPr>
          <w:spacing w:val="-1"/>
          <w:sz w:val="28"/>
          <w:szCs w:val="28"/>
        </w:rPr>
        <w:t xml:space="preserve">Буряченко Артема Владимировича, </w:t>
      </w:r>
      <w:r w:rsidR="006C60C0">
        <w:rPr>
          <w:spacing w:val="-1"/>
          <w:sz w:val="28"/>
          <w:szCs w:val="28"/>
        </w:rPr>
        <w:t>***</w:t>
      </w:r>
      <w:r w:rsidR="007A03E2">
        <w:rPr>
          <w:spacing w:val="-1"/>
          <w:sz w:val="28"/>
          <w:szCs w:val="28"/>
        </w:rPr>
        <w:t xml:space="preserve"> </w:t>
      </w:r>
      <w:r w:rsidRPr="002F6A94" w:rsidR="00ED6366">
        <w:rPr>
          <w:sz w:val="28"/>
          <w:szCs w:val="28"/>
        </w:rPr>
        <w:t>ранее</w:t>
      </w:r>
      <w:r w:rsidR="005109A6">
        <w:rPr>
          <w:sz w:val="28"/>
          <w:szCs w:val="28"/>
        </w:rPr>
        <w:t xml:space="preserve"> </w:t>
      </w:r>
      <w:r w:rsidRPr="002F6A94" w:rsidR="006C1961">
        <w:rPr>
          <w:sz w:val="28"/>
          <w:szCs w:val="28"/>
        </w:rPr>
        <w:t>привлека</w:t>
      </w:r>
      <w:r w:rsidR="006C1961">
        <w:rPr>
          <w:sz w:val="28"/>
          <w:szCs w:val="28"/>
        </w:rPr>
        <w:t>вше</w:t>
      </w:r>
      <w:r w:rsidR="009F0AF8">
        <w:rPr>
          <w:sz w:val="28"/>
          <w:szCs w:val="28"/>
        </w:rPr>
        <w:t>го</w:t>
      </w:r>
      <w:r w:rsidR="00DD249C">
        <w:rPr>
          <w:sz w:val="28"/>
          <w:szCs w:val="28"/>
        </w:rPr>
        <w:t>ся</w:t>
      </w:r>
      <w:r w:rsidR="005109A6">
        <w:rPr>
          <w:sz w:val="28"/>
          <w:szCs w:val="28"/>
        </w:rPr>
        <w:t xml:space="preserve"> 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BF28F4" w:rsidP="00406C4D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 xml:space="preserve">дминистративных </w:t>
      </w:r>
      <w:r w:rsidR="00C83C53">
        <w:rPr>
          <w:sz w:val="28"/>
          <w:szCs w:val="28"/>
        </w:rPr>
        <w:t>правонарушениях</w:t>
      </w:r>
      <w:r w:rsidR="005D6093">
        <w:rPr>
          <w:sz w:val="28"/>
          <w:szCs w:val="28"/>
        </w:rPr>
        <w:t>.</w:t>
      </w:r>
      <w:r w:rsidR="00406C4D">
        <w:rPr>
          <w:rFonts w:eastAsia="Times New Roman"/>
          <w:bCs/>
          <w:sz w:val="28"/>
          <w:szCs w:val="28"/>
        </w:rPr>
        <w:t xml:space="preserve"> </w:t>
      </w:r>
    </w:p>
    <w:p w:rsidR="00BF28F4" w:rsidP="00406C4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</w:p>
    <w:p w:rsidR="00406C4D" w:rsidP="001B2A7C">
      <w:pPr>
        <w:ind w:firstLine="708"/>
        <w:jc w:val="both"/>
        <w:rPr>
          <w:sz w:val="28"/>
          <w:szCs w:val="28"/>
        </w:rPr>
      </w:pPr>
    </w:p>
    <w:p w:rsidR="00734277" w:rsidP="001B2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05.02.</w:t>
      </w:r>
      <w:r w:rsidR="00FA71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FA7137">
        <w:rPr>
          <w:sz w:val="28"/>
          <w:szCs w:val="28"/>
        </w:rPr>
        <w:t xml:space="preserve"> г.</w:t>
      </w:r>
      <w:r w:rsidR="00906931">
        <w:rPr>
          <w:sz w:val="28"/>
          <w:szCs w:val="28"/>
        </w:rPr>
        <w:t xml:space="preserve"> </w:t>
      </w:r>
      <w:r w:rsidR="00650982">
        <w:rPr>
          <w:sz w:val="28"/>
          <w:szCs w:val="28"/>
        </w:rPr>
        <w:t xml:space="preserve">в </w:t>
      </w:r>
      <w:r w:rsidR="006C1961">
        <w:rPr>
          <w:sz w:val="28"/>
          <w:szCs w:val="28"/>
        </w:rPr>
        <w:t>00</w:t>
      </w:r>
      <w:r w:rsidR="00806FFD">
        <w:rPr>
          <w:sz w:val="28"/>
          <w:szCs w:val="28"/>
        </w:rPr>
        <w:t>:</w:t>
      </w:r>
      <w:r w:rsidR="004F6AC8">
        <w:rPr>
          <w:sz w:val="28"/>
          <w:szCs w:val="28"/>
        </w:rPr>
        <w:t>0</w:t>
      </w:r>
      <w:r w:rsidR="001D565E">
        <w:rPr>
          <w:sz w:val="28"/>
          <w:szCs w:val="28"/>
        </w:rPr>
        <w:t>0</w:t>
      </w:r>
      <w:r w:rsidR="00E8110F">
        <w:rPr>
          <w:sz w:val="28"/>
          <w:szCs w:val="28"/>
        </w:rPr>
        <w:t xml:space="preserve"> </w:t>
      </w:r>
      <w:r w:rsidR="00806FFD">
        <w:rPr>
          <w:sz w:val="28"/>
          <w:szCs w:val="28"/>
        </w:rPr>
        <w:t>ч.</w:t>
      </w:r>
      <w:r w:rsidR="00E8110F">
        <w:rPr>
          <w:sz w:val="28"/>
          <w:szCs w:val="28"/>
        </w:rPr>
        <w:t>,</w:t>
      </w:r>
      <w:r w:rsidR="005109A6">
        <w:rPr>
          <w:sz w:val="28"/>
          <w:szCs w:val="28"/>
        </w:rPr>
        <w:t xml:space="preserve"> </w:t>
      </w:r>
      <w:r w:rsidR="00650982">
        <w:rPr>
          <w:sz w:val="28"/>
          <w:szCs w:val="28"/>
        </w:rPr>
        <w:t>по адресу</w:t>
      </w:r>
      <w:r w:rsidR="00FB464A">
        <w:rPr>
          <w:sz w:val="28"/>
          <w:szCs w:val="28"/>
        </w:rPr>
        <w:t>:</w:t>
      </w:r>
      <w:r w:rsidR="005F00B7">
        <w:rPr>
          <w:sz w:val="28"/>
          <w:szCs w:val="28"/>
        </w:rPr>
        <w:t xml:space="preserve"> </w:t>
      </w:r>
      <w:r w:rsidR="001D565E">
        <w:rPr>
          <w:spacing w:val="-1"/>
          <w:sz w:val="28"/>
          <w:szCs w:val="28"/>
        </w:rPr>
        <w:t xml:space="preserve">ХМАО-Югра, Сургутский район, г.Лянтор, </w:t>
      </w:r>
      <w:r>
        <w:rPr>
          <w:spacing w:val="-1"/>
          <w:sz w:val="28"/>
          <w:szCs w:val="28"/>
        </w:rPr>
        <w:t xml:space="preserve">мкр. </w:t>
      </w:r>
      <w:r w:rsidR="006C60C0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Буряченко А.В. н</w:t>
      </w:r>
      <w:r w:rsidRPr="00582248" w:rsidR="009D4D7E">
        <w:rPr>
          <w:sz w:val="28"/>
          <w:szCs w:val="28"/>
        </w:rPr>
        <w:t xml:space="preserve">е оплатил штраф </w:t>
      </w:r>
      <w:r w:rsidR="00FA7137">
        <w:rPr>
          <w:sz w:val="28"/>
          <w:szCs w:val="28"/>
        </w:rPr>
        <w:t>2250.00</w:t>
      </w:r>
      <w:r w:rsidRPr="00582248" w:rsidR="009D4D7E">
        <w:rPr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sz w:val="28"/>
          <w:szCs w:val="28"/>
        </w:rPr>
        <w:t xml:space="preserve"> </w:t>
      </w:r>
      <w:r w:rsidR="00544667">
        <w:rPr>
          <w:sz w:val="28"/>
          <w:szCs w:val="28"/>
        </w:rPr>
        <w:t xml:space="preserve">по делу об </w:t>
      </w:r>
      <w:r w:rsidR="00D10579">
        <w:rPr>
          <w:sz w:val="28"/>
          <w:szCs w:val="28"/>
        </w:rPr>
        <w:t>а</w:t>
      </w:r>
      <w:r w:rsidR="00544667">
        <w:rPr>
          <w:sz w:val="28"/>
          <w:szCs w:val="28"/>
        </w:rPr>
        <w:t>дминистративном правонарушении №</w:t>
      </w:r>
      <w:r w:rsidR="00CF621F">
        <w:rPr>
          <w:sz w:val="28"/>
          <w:szCs w:val="28"/>
        </w:rPr>
        <w:t xml:space="preserve"> </w:t>
      </w:r>
      <w:r w:rsidR="00FA7137">
        <w:rPr>
          <w:sz w:val="28"/>
          <w:szCs w:val="28"/>
        </w:rPr>
        <w:t>1881058625</w:t>
      </w:r>
      <w:r>
        <w:rPr>
          <w:sz w:val="28"/>
          <w:szCs w:val="28"/>
        </w:rPr>
        <w:t>1125003698</w:t>
      </w:r>
      <w:r w:rsidR="007A03E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25.11.2025 </w:t>
      </w:r>
      <w:r w:rsidR="00FA7137">
        <w:rPr>
          <w:sz w:val="28"/>
          <w:szCs w:val="28"/>
        </w:rPr>
        <w:t>30.07.2025 г.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466C0D">
        <w:rPr>
          <w:sz w:val="28"/>
          <w:szCs w:val="28"/>
        </w:rPr>
        <w:t xml:space="preserve"> </w:t>
      </w:r>
      <w:r w:rsidR="00D66BE6">
        <w:rPr>
          <w:sz w:val="28"/>
          <w:szCs w:val="28"/>
        </w:rPr>
        <w:t>ч.</w:t>
      </w:r>
      <w:r w:rsidR="00FA7137">
        <w:rPr>
          <w:sz w:val="28"/>
          <w:szCs w:val="28"/>
        </w:rPr>
        <w:t>4</w:t>
      </w:r>
      <w:r w:rsidR="00D66BE6">
        <w:rPr>
          <w:sz w:val="28"/>
          <w:szCs w:val="28"/>
        </w:rPr>
        <w:t xml:space="preserve"> </w:t>
      </w:r>
      <w:r w:rsidR="002E7E9D">
        <w:rPr>
          <w:sz w:val="28"/>
          <w:szCs w:val="28"/>
        </w:rPr>
        <w:t>ст.</w:t>
      </w:r>
      <w:r w:rsidR="00310B47">
        <w:rPr>
          <w:sz w:val="28"/>
          <w:szCs w:val="28"/>
        </w:rPr>
        <w:t>1</w:t>
      </w:r>
      <w:r w:rsidR="001D565E">
        <w:rPr>
          <w:sz w:val="28"/>
          <w:szCs w:val="28"/>
        </w:rPr>
        <w:t>2.</w:t>
      </w:r>
      <w:r w:rsidR="00FA7137">
        <w:rPr>
          <w:sz w:val="28"/>
          <w:szCs w:val="28"/>
        </w:rPr>
        <w:t xml:space="preserve">16 </w:t>
      </w:r>
      <w:r w:rsidRPr="002F6A94" w:rsidR="00CF621F">
        <w:rPr>
          <w:color w:val="000000"/>
          <w:sz w:val="28"/>
          <w:szCs w:val="28"/>
        </w:rPr>
        <w:t>Кодекса Российской Федерации об а</w:t>
      </w:r>
      <w:r w:rsidR="00CF621F">
        <w:rPr>
          <w:color w:val="000000"/>
          <w:sz w:val="28"/>
          <w:szCs w:val="28"/>
        </w:rPr>
        <w:t>дминистративных правонарушениях</w:t>
      </w:r>
      <w:r w:rsidR="00CF621F">
        <w:rPr>
          <w:sz w:val="28"/>
          <w:szCs w:val="28"/>
        </w:rPr>
        <w:t xml:space="preserve"> </w:t>
      </w:r>
      <w:r w:rsidR="00D10579">
        <w:rPr>
          <w:sz w:val="28"/>
          <w:szCs w:val="28"/>
        </w:rPr>
        <w:t>в</w:t>
      </w:r>
      <w:r>
        <w:rPr>
          <w:sz w:val="28"/>
          <w:szCs w:val="28"/>
        </w:rPr>
        <w:t xml:space="preserve"> срок, предусмотренный ст.</w:t>
      </w:r>
      <w:r w:rsidR="00E8110F">
        <w:rPr>
          <w:sz w:val="28"/>
          <w:szCs w:val="28"/>
        </w:rPr>
        <w:t xml:space="preserve"> </w:t>
      </w:r>
      <w:r w:rsidR="00007E2C">
        <w:rPr>
          <w:sz w:val="28"/>
          <w:szCs w:val="28"/>
        </w:rPr>
        <w:t>32.2 КоАП РФ.</w:t>
      </w:r>
    </w:p>
    <w:p w:rsidR="004D1AEB" w:rsidP="004D1AEB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Буряченко А.В. </w:t>
      </w:r>
      <w:r w:rsidR="0013533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надлежаще извещен о времени и месте рассмотрения дела, </w:t>
      </w:r>
      <w:r>
        <w:rPr>
          <w:iCs/>
          <w:sz w:val="28"/>
          <w:szCs w:val="28"/>
        </w:rPr>
        <w:t>в судебное заседание не явился, заявлений о рассмотрении дела в отсутствие не предоставил</w:t>
      </w:r>
      <w:r w:rsidR="00FA7137">
        <w:rPr>
          <w:iCs/>
          <w:sz w:val="28"/>
          <w:szCs w:val="28"/>
        </w:rPr>
        <w:t>, в деле имеется конверт с отметкой «Истек срок хра</w:t>
      </w:r>
      <w:r>
        <w:rPr>
          <w:iCs/>
          <w:sz w:val="28"/>
          <w:szCs w:val="28"/>
        </w:rPr>
        <w:t>н</w:t>
      </w:r>
      <w:r w:rsidR="00FA7137">
        <w:rPr>
          <w:iCs/>
          <w:sz w:val="28"/>
          <w:szCs w:val="28"/>
        </w:rPr>
        <w:t>ения».</w:t>
      </w:r>
    </w:p>
    <w:p w:rsidR="00FA7137" w:rsidRPr="006D3C68" w:rsidP="00FA7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1CC4">
        <w:rPr>
          <w:sz w:val="28"/>
          <w:szCs w:val="28"/>
        </w:rPr>
        <w:t xml:space="preserve">Согласно п. 6 </w:t>
      </w:r>
      <w:hyperlink r:id="rId5" w:history="1">
        <w:r w:rsidRPr="00A71CC4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A71CC4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A71CC4">
          <w:rPr>
            <w:rStyle w:val="a1"/>
            <w:color w:val="auto"/>
            <w:sz w:val="28"/>
            <w:szCs w:val="28"/>
          </w:rPr>
          <w:t>статьей 29.6</w:t>
        </w:r>
      </w:hyperlink>
      <w:r w:rsidRPr="00A71CC4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A71CC4">
          <w:rPr>
            <w:rStyle w:val="a1"/>
            <w:color w:val="auto"/>
            <w:sz w:val="28"/>
            <w:szCs w:val="28"/>
          </w:rPr>
          <w:t>КоАП</w:t>
        </w:r>
      </w:hyperlink>
      <w:r w:rsidRPr="00A71CC4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</w:t>
      </w:r>
      <w:r w:rsidRPr="00A71CC4">
        <w:rPr>
          <w:sz w:val="28"/>
          <w:szCs w:val="28"/>
        </w:rPr>
        <w:t>которому оно направлено (судебной повесткой, телеграммой, телефонограммой, факсимильной связью и т.п., посредством</w:t>
      </w:r>
      <w:r w:rsidRPr="006D3C68">
        <w:rPr>
          <w:sz w:val="28"/>
          <w:szCs w:val="28"/>
        </w:rPr>
        <w:t xml:space="preserve">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FA7137" w:rsidP="00FA7137"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A71CC4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A71CC4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A71CC4">
          <w:rPr>
            <w:rStyle w:val="a1"/>
            <w:color w:val="auto"/>
            <w:sz w:val="28"/>
            <w:szCs w:val="28"/>
          </w:rPr>
          <w:t>приказом</w:t>
        </w:r>
      </w:hyperlink>
      <w:r w:rsidRPr="00A71CC4">
        <w:rPr>
          <w:sz w:val="28"/>
          <w:szCs w:val="28"/>
        </w:rPr>
        <w:t xml:space="preserve"> ФГУП "Почта России" от 31 августа 2005 года N 343.</w:t>
      </w:r>
    </w:p>
    <w:p w:rsidR="004D1AEB" w:rsidP="004D1AEB">
      <w:pPr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>
        <w:rPr>
          <w:sz w:val="28"/>
          <w:szCs w:val="28"/>
        </w:rPr>
        <w:t>Указанные выше обстоятельства свидетельствуют о том, что</w:t>
      </w:r>
      <w:r>
        <w:rPr>
          <w:spacing w:val="-1"/>
          <w:sz w:val="28"/>
          <w:szCs w:val="28"/>
        </w:rPr>
        <w:t xml:space="preserve"> </w:t>
      </w:r>
      <w:r w:rsidR="00406C4D">
        <w:rPr>
          <w:spacing w:val="-1"/>
          <w:sz w:val="28"/>
          <w:szCs w:val="28"/>
        </w:rPr>
        <w:t xml:space="preserve">Буряченко А.В.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iCs/>
          <w:sz w:val="28"/>
          <w:szCs w:val="28"/>
        </w:rPr>
        <w:t xml:space="preserve"> </w:t>
      </w:r>
    </w:p>
    <w:p w:rsidR="004D1AEB" w:rsidP="004D1AEB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Судья считает возможным рассмотреть дело в отсутствие </w:t>
      </w:r>
      <w:r w:rsidR="00406C4D">
        <w:rPr>
          <w:spacing w:val="-1"/>
          <w:sz w:val="28"/>
          <w:szCs w:val="28"/>
        </w:rPr>
        <w:t xml:space="preserve">Буряченко А.В.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734277" w:rsidRPr="00AB1C3D" w:rsidP="002D2CE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Pr="0013533D" w:rsidR="0013533D">
        <w:rPr>
          <w:spacing w:val="-1"/>
          <w:sz w:val="28"/>
          <w:szCs w:val="28"/>
        </w:rPr>
        <w:t xml:space="preserve"> </w:t>
      </w:r>
      <w:r w:rsidR="00406C4D">
        <w:rPr>
          <w:spacing w:val="-1"/>
          <w:sz w:val="28"/>
          <w:szCs w:val="28"/>
        </w:rPr>
        <w:t xml:space="preserve">Буряченко А.В. </w:t>
      </w:r>
      <w:r w:rsidR="0013533D">
        <w:rPr>
          <w:spacing w:val="-1"/>
          <w:sz w:val="28"/>
          <w:szCs w:val="28"/>
        </w:rPr>
        <w:t xml:space="preserve"> </w:t>
      </w:r>
      <w:r w:rsidR="005109A6"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 xml:space="preserve">совершении </w:t>
      </w:r>
      <w:r w:rsidRPr="002E7F6B" w:rsidR="00810425">
        <w:rPr>
          <w:rFonts w:eastAsia="Times New Roman"/>
          <w:sz w:val="28"/>
          <w:szCs w:val="28"/>
        </w:rPr>
        <w:t>административного</w:t>
      </w:r>
      <w:r w:rsidR="005109A6">
        <w:rPr>
          <w:rFonts w:eastAsia="Times New Roman"/>
          <w:sz w:val="28"/>
          <w:szCs w:val="28"/>
        </w:rPr>
        <w:t xml:space="preserve"> </w:t>
      </w:r>
      <w:r w:rsidRPr="002E7F6B" w:rsidR="00810425">
        <w:rPr>
          <w:rFonts w:eastAsia="Times New Roman"/>
          <w:sz w:val="28"/>
          <w:szCs w:val="28"/>
        </w:rPr>
        <w:t>правонарушения,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 w:rsidR="00D10579">
        <w:rPr>
          <w:rFonts w:eastAsia="Times New Roman"/>
          <w:sz w:val="28"/>
          <w:szCs w:val="28"/>
        </w:rPr>
        <w:t xml:space="preserve"> </w:t>
      </w:r>
      <w:r w:rsidR="006D5258">
        <w:rPr>
          <w:rFonts w:eastAsia="Times New Roman"/>
          <w:sz w:val="28"/>
          <w:szCs w:val="28"/>
        </w:rPr>
        <w:t xml:space="preserve">об </w:t>
      </w:r>
      <w:r w:rsidRPr="002E7F6B">
        <w:rPr>
          <w:rFonts w:eastAsia="Times New Roman"/>
          <w:sz w:val="28"/>
          <w:szCs w:val="28"/>
        </w:rPr>
        <w:t>административных</w:t>
      </w:r>
      <w:r w:rsidR="004D1AEB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правонарушениях</w:t>
      </w:r>
      <w:r w:rsidR="005109A6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 w:rsidR="005109A6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 w:rsidR="005109A6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</w:t>
      </w:r>
      <w:r w:rsidR="005F00B7">
        <w:rPr>
          <w:rFonts w:eastAsia="Times New Roman"/>
          <w:sz w:val="28"/>
          <w:szCs w:val="28"/>
        </w:rPr>
        <w:t xml:space="preserve"> 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="00BF2ED0">
        <w:rPr>
          <w:rFonts w:eastAsia="Times New Roman"/>
          <w:sz w:val="28"/>
          <w:szCs w:val="28"/>
        </w:rPr>
        <w:t xml:space="preserve"> </w:t>
      </w:r>
      <w:r w:rsidR="00544667">
        <w:rPr>
          <w:sz w:val="28"/>
          <w:szCs w:val="28"/>
        </w:rPr>
        <w:t xml:space="preserve">по делу об административном правонарушении </w:t>
      </w:r>
      <w:r w:rsidR="00406C4D">
        <w:rPr>
          <w:sz w:val="28"/>
          <w:szCs w:val="28"/>
        </w:rPr>
        <w:t xml:space="preserve">№ 18810586251125003698 от 25.11.2025 30.07.2025 г. </w:t>
      </w:r>
      <w:r w:rsidR="00CF621F">
        <w:rPr>
          <w:sz w:val="28"/>
          <w:szCs w:val="28"/>
        </w:rPr>
        <w:t>за совершение правонарушения, предусмотренного</w:t>
      </w:r>
      <w:r w:rsidR="00877EF7">
        <w:rPr>
          <w:sz w:val="28"/>
          <w:szCs w:val="28"/>
        </w:rPr>
        <w:t xml:space="preserve"> </w:t>
      </w:r>
      <w:r w:rsidR="00427AFF">
        <w:rPr>
          <w:sz w:val="28"/>
          <w:szCs w:val="28"/>
        </w:rPr>
        <w:t>ч.</w:t>
      </w:r>
      <w:r w:rsidR="00FA7137">
        <w:rPr>
          <w:sz w:val="28"/>
          <w:szCs w:val="28"/>
        </w:rPr>
        <w:t>4</w:t>
      </w:r>
      <w:r w:rsidR="0003303D">
        <w:rPr>
          <w:sz w:val="28"/>
          <w:szCs w:val="28"/>
        </w:rPr>
        <w:t xml:space="preserve"> ст.12.</w:t>
      </w:r>
      <w:r w:rsidR="00FA7137">
        <w:rPr>
          <w:sz w:val="28"/>
          <w:szCs w:val="28"/>
        </w:rPr>
        <w:t>16</w:t>
      </w:r>
      <w:r w:rsidR="00427AFF">
        <w:rPr>
          <w:sz w:val="28"/>
          <w:szCs w:val="28"/>
        </w:rPr>
        <w:t xml:space="preserve"> </w:t>
      </w:r>
      <w:r w:rsidRPr="002F6A94" w:rsidR="00CF621F">
        <w:rPr>
          <w:color w:val="000000"/>
          <w:sz w:val="28"/>
          <w:szCs w:val="28"/>
        </w:rPr>
        <w:t>Кодекса Российской Федерации об а</w:t>
      </w:r>
      <w:r w:rsidR="00CF621F">
        <w:rPr>
          <w:color w:val="000000"/>
          <w:sz w:val="28"/>
          <w:szCs w:val="28"/>
        </w:rPr>
        <w:t>дминистративных правонарушениях</w:t>
      </w:r>
      <w:r w:rsidR="003977EB">
        <w:rPr>
          <w:rFonts w:eastAsia="Times New Roman"/>
          <w:sz w:val="28"/>
          <w:szCs w:val="28"/>
        </w:rPr>
        <w:t>, назначено наказание в виде штрафа в размере</w:t>
      </w:r>
      <w:r w:rsidR="00D10579">
        <w:rPr>
          <w:rFonts w:eastAsia="Times New Roman"/>
          <w:sz w:val="28"/>
          <w:szCs w:val="28"/>
        </w:rPr>
        <w:t xml:space="preserve"> </w:t>
      </w:r>
      <w:r w:rsidR="00FA7137">
        <w:rPr>
          <w:rFonts w:eastAsia="Times New Roman"/>
          <w:sz w:val="28"/>
          <w:szCs w:val="28"/>
        </w:rPr>
        <w:t>2250,00</w:t>
      </w:r>
      <w:r w:rsidR="003977EB">
        <w:rPr>
          <w:rFonts w:eastAsia="Times New Roman"/>
          <w:sz w:val="28"/>
          <w:szCs w:val="28"/>
        </w:rPr>
        <w:t xml:space="preserve"> руб.</w:t>
      </w:r>
    </w:p>
    <w:p w:rsidR="008318B0" w:rsidRPr="00F63610" w:rsidP="007342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DAE"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 w:rsidR="00133DAE">
        <w:rPr>
          <w:sz w:val="28"/>
          <w:szCs w:val="28"/>
        </w:rPr>
        <w:t xml:space="preserve">алами дела об административном </w:t>
      </w:r>
      <w:r w:rsidRPr="00AB1C3D" w:rsidR="00133DAE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</w:t>
      </w:r>
      <w:r w:rsidR="005F00B7">
        <w:rPr>
          <w:sz w:val="28"/>
          <w:szCs w:val="28"/>
        </w:rPr>
        <w:t xml:space="preserve"> </w:t>
      </w:r>
      <w:r w:rsidRPr="00AB1C3D" w:rsidR="00630DD7">
        <w:rPr>
          <w:sz w:val="28"/>
          <w:szCs w:val="28"/>
        </w:rPr>
        <w:t xml:space="preserve">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      административных правонарушениях</w:t>
      </w:r>
      <w:r w:rsidR="002D77EE">
        <w:rPr>
          <w:sz w:val="28"/>
          <w:szCs w:val="28"/>
        </w:rPr>
        <w:t>,</w:t>
      </w:r>
      <w:r w:rsidR="005F00B7">
        <w:rPr>
          <w:sz w:val="28"/>
          <w:szCs w:val="28"/>
        </w:rPr>
        <w:t xml:space="preserve"> 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 w:rsidR="00133DAE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 w:rsidR="007F7794">
        <w:rPr>
          <w:color w:val="000000"/>
          <w:spacing w:val="1"/>
          <w:sz w:val="28"/>
          <w:szCs w:val="28"/>
        </w:rPr>
        <w:t xml:space="preserve"> </w:t>
      </w:r>
      <w:r w:rsidRPr="00F63610">
        <w:rPr>
          <w:color w:val="000000"/>
          <w:spacing w:val="1"/>
          <w:sz w:val="28"/>
          <w:szCs w:val="28"/>
        </w:rPr>
        <w:t>26.2 Кодекса Российской Федерации об</w:t>
      </w:r>
      <w:r w:rsidR="00427AFF">
        <w:rPr>
          <w:color w:val="000000"/>
          <w:spacing w:val="1"/>
          <w:sz w:val="28"/>
          <w:szCs w:val="28"/>
        </w:rPr>
        <w:t xml:space="preserve"> </w:t>
      </w:r>
      <w:r w:rsidRPr="00F63610">
        <w:rPr>
          <w:color w:val="000000"/>
          <w:spacing w:val="1"/>
          <w:sz w:val="28"/>
          <w:szCs w:val="28"/>
        </w:rPr>
        <w:t>административных</w:t>
      </w:r>
      <w:r w:rsidR="00E8004D">
        <w:rPr>
          <w:color w:val="000000"/>
          <w:spacing w:val="1"/>
          <w:sz w:val="28"/>
          <w:szCs w:val="28"/>
        </w:rPr>
        <w:t xml:space="preserve"> </w:t>
      </w:r>
      <w:r w:rsidRPr="00F63610">
        <w:rPr>
          <w:color w:val="000000"/>
          <w:spacing w:val="1"/>
          <w:sz w:val="28"/>
          <w:szCs w:val="28"/>
        </w:rPr>
        <w:t>правонарушения</w:t>
      </w:r>
      <w:r w:rsidR="00427AFF"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="005F00B7">
        <w:rPr>
          <w:sz w:val="28"/>
          <w:szCs w:val="28"/>
        </w:rPr>
        <w:t xml:space="preserve"> 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 w:rsidR="005803CD"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</w:t>
      </w:r>
      <w:r w:rsidR="005F00B7">
        <w:rPr>
          <w:sz w:val="28"/>
          <w:szCs w:val="28"/>
        </w:rPr>
        <w:t xml:space="preserve"> </w:t>
      </w:r>
      <w:r w:rsidRPr="00AB1C3D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 w:rsidR="00436FD7"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406C4D">
        <w:rPr>
          <w:sz w:val="28"/>
          <w:szCs w:val="28"/>
        </w:rPr>
        <w:t xml:space="preserve"> Буряченко А.В.</w:t>
      </w:r>
      <w:r w:rsidR="00D66BE6">
        <w:rPr>
          <w:spacing w:val="-1"/>
          <w:sz w:val="28"/>
          <w:szCs w:val="28"/>
        </w:rPr>
        <w:t xml:space="preserve">, </w:t>
      </w:r>
      <w:r w:rsidR="00F61825">
        <w:rPr>
          <w:sz w:val="28"/>
          <w:szCs w:val="28"/>
        </w:rPr>
        <w:t>с</w:t>
      </w:r>
      <w:r w:rsidR="00E16A0A">
        <w:rPr>
          <w:sz w:val="28"/>
          <w:szCs w:val="28"/>
        </w:rPr>
        <w:t>у</w:t>
      </w:r>
      <w:r>
        <w:rPr>
          <w:sz w:val="28"/>
          <w:szCs w:val="28"/>
        </w:rPr>
        <w:t>дья квалифицирует по ч.</w:t>
      </w:r>
      <w:r w:rsidR="007F7794">
        <w:rPr>
          <w:sz w:val="28"/>
          <w:szCs w:val="28"/>
        </w:rPr>
        <w:t xml:space="preserve"> </w:t>
      </w:r>
      <w:r>
        <w:rPr>
          <w:sz w:val="28"/>
          <w:szCs w:val="28"/>
        </w:rPr>
        <w:t>1 ст.</w:t>
      </w:r>
      <w:r w:rsidR="007F77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AB1604" w:rsidRPr="002D40F6" w:rsidP="00AB16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66BE6" w:rsidP="00DC24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F6826">
        <w:rPr>
          <w:sz w:val="28"/>
          <w:szCs w:val="28"/>
        </w:rPr>
        <w:t>ом, отягчающим а</w:t>
      </w:r>
      <w:r w:rsidR="00AB1604">
        <w:rPr>
          <w:sz w:val="28"/>
          <w:szCs w:val="28"/>
        </w:rPr>
        <w:t>дминистративную ответственность</w:t>
      </w:r>
      <w:r w:rsidR="007F7794">
        <w:rPr>
          <w:sz w:val="28"/>
          <w:szCs w:val="28"/>
        </w:rPr>
        <w:t>, в</w:t>
      </w:r>
      <w:r w:rsidR="00AB1604">
        <w:rPr>
          <w:sz w:val="28"/>
          <w:szCs w:val="28"/>
        </w:rPr>
        <w:t xml:space="preserve"> </w:t>
      </w:r>
      <w:r w:rsidR="007F7794">
        <w:rPr>
          <w:sz w:val="28"/>
          <w:szCs w:val="28"/>
        </w:rPr>
        <w:t xml:space="preserve">соответствии </w:t>
      </w:r>
      <w:r w:rsidR="00AB1604">
        <w:rPr>
          <w:sz w:val="28"/>
          <w:szCs w:val="28"/>
        </w:rPr>
        <w:t xml:space="preserve">ст. 4.3 </w:t>
      </w:r>
      <w:r w:rsidR="00AB1604">
        <w:rPr>
          <w:color w:val="000000"/>
          <w:spacing w:val="1"/>
          <w:sz w:val="28"/>
          <w:szCs w:val="28"/>
        </w:rPr>
        <w:t>Кодекса Российской Федерации об административных</w:t>
      </w:r>
      <w:r w:rsidR="008B4947">
        <w:rPr>
          <w:color w:val="000000"/>
          <w:spacing w:val="1"/>
          <w:sz w:val="28"/>
          <w:szCs w:val="28"/>
        </w:rPr>
        <w:t xml:space="preserve"> </w:t>
      </w:r>
      <w:r w:rsidR="00AB1604">
        <w:rPr>
          <w:color w:val="000000"/>
          <w:spacing w:val="1"/>
          <w:sz w:val="28"/>
          <w:szCs w:val="28"/>
        </w:rPr>
        <w:t>правонарушениях</w:t>
      </w:r>
      <w:r w:rsidRPr="00C20B3A" w:rsidR="00AB1604">
        <w:rPr>
          <w:sz w:val="28"/>
          <w:szCs w:val="28"/>
        </w:rPr>
        <w:t>,</w:t>
      </w:r>
      <w:r w:rsidR="00DB42B9">
        <w:rPr>
          <w:sz w:val="28"/>
          <w:szCs w:val="28"/>
        </w:rPr>
        <w:t xml:space="preserve"> </w:t>
      </w:r>
      <w:r w:rsidR="009F6826">
        <w:rPr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 w:rsidR="00EB4169" w:rsidP="00DC2439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="005F00B7">
        <w:rPr>
          <w:sz w:val="28"/>
          <w:szCs w:val="28"/>
        </w:rPr>
        <w:t xml:space="preserve"> </w:t>
      </w:r>
      <w:r w:rsidR="00DB42B9">
        <w:rPr>
          <w:sz w:val="28"/>
          <w:szCs w:val="28"/>
        </w:rPr>
        <w:t xml:space="preserve">лица привлеченного к административной ответственности </w:t>
      </w:r>
      <w:r w:rsidR="00405132">
        <w:rPr>
          <w:sz w:val="28"/>
          <w:szCs w:val="28"/>
        </w:rPr>
        <w:t>и</w:t>
      </w:r>
      <w:r>
        <w:rPr>
          <w:sz w:val="28"/>
          <w:szCs w:val="28"/>
        </w:rPr>
        <w:t xml:space="preserve"> приходит к выводу</w:t>
      </w:r>
      <w:r w:rsidR="006D5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необходимым назначить наказание в виде </w:t>
      </w:r>
      <w:r w:rsidR="009F6826">
        <w:rPr>
          <w:sz w:val="28"/>
          <w:szCs w:val="28"/>
        </w:rPr>
        <w:t>штрафа</w:t>
      </w:r>
      <w:r w:rsidR="005C2D62">
        <w:rPr>
          <w:sz w:val="28"/>
          <w:szCs w:val="28"/>
        </w:rPr>
        <w:t>,</w:t>
      </w:r>
      <w:r w:rsidR="005F00B7">
        <w:rPr>
          <w:sz w:val="28"/>
          <w:szCs w:val="28"/>
        </w:rPr>
        <w:t xml:space="preserve"> </w:t>
      </w:r>
      <w:r w:rsidRPr="00E71786" w:rsidR="005C2D62">
        <w:rPr>
          <w:sz w:val="28"/>
          <w:szCs w:val="28"/>
        </w:rPr>
        <w:t>котор</w:t>
      </w:r>
      <w:r w:rsidR="005C2D62">
        <w:rPr>
          <w:sz w:val="28"/>
          <w:szCs w:val="28"/>
        </w:rPr>
        <w:t>ое</w:t>
      </w:r>
      <w:r w:rsidRPr="00E71786" w:rsidR="005C2D62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6D5258" w:rsidP="008B4947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4D1AEB" w:rsidP="00D66BE6">
      <w:pPr>
        <w:ind w:firstLine="720"/>
        <w:jc w:val="center"/>
        <w:rPr>
          <w:sz w:val="28"/>
          <w:szCs w:val="28"/>
        </w:rPr>
      </w:pPr>
    </w:p>
    <w:p w:rsidR="008B4947" w:rsidP="00D66BE6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  <w:r w:rsidR="007F7794">
        <w:rPr>
          <w:sz w:val="28"/>
          <w:szCs w:val="28"/>
        </w:rPr>
        <w:t xml:space="preserve"> </w:t>
      </w:r>
    </w:p>
    <w:p w:rsidR="007A03E2" w:rsidP="009F6826">
      <w:pPr>
        <w:ind w:firstLine="720"/>
        <w:jc w:val="both"/>
        <w:rPr>
          <w:spacing w:val="-1"/>
          <w:sz w:val="28"/>
          <w:szCs w:val="28"/>
        </w:rPr>
      </w:pPr>
    </w:p>
    <w:p w:rsidR="009F6826" w:rsidP="009F6826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Буряченко Артема Владимировича</w:t>
      </w:r>
      <w:r w:rsidR="008B4947">
        <w:rPr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A26DCA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</w:t>
      </w:r>
      <w:r w:rsidR="00A26DCA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FA7137">
        <w:rPr>
          <w:sz w:val="28"/>
          <w:szCs w:val="28"/>
        </w:rPr>
        <w:t>4</w:t>
      </w:r>
      <w:r w:rsidR="009D4D7E">
        <w:rPr>
          <w:sz w:val="28"/>
          <w:szCs w:val="28"/>
        </w:rPr>
        <w:t>5</w:t>
      </w:r>
      <w:r>
        <w:rPr>
          <w:sz w:val="28"/>
          <w:szCs w:val="28"/>
        </w:rPr>
        <w:t>00.00 /</w:t>
      </w:r>
      <w:r w:rsidR="00FA7137">
        <w:rPr>
          <w:sz w:val="28"/>
          <w:szCs w:val="28"/>
        </w:rPr>
        <w:t>четыре тысячи</w:t>
      </w:r>
      <w:r w:rsidR="009D4D7E">
        <w:rPr>
          <w:sz w:val="28"/>
          <w:szCs w:val="28"/>
        </w:rPr>
        <w:t xml:space="preserve"> пятьсот</w:t>
      </w:r>
      <w:r>
        <w:rPr>
          <w:sz w:val="28"/>
          <w:szCs w:val="28"/>
        </w:rPr>
        <w:t xml:space="preserve"> / рублей.</w:t>
      </w:r>
      <w:r w:rsidRPr="009A6B0A">
        <w:rPr>
          <w:sz w:val="28"/>
          <w:szCs w:val="28"/>
        </w:rPr>
        <w:t xml:space="preserve"> </w:t>
      </w:r>
    </w:p>
    <w:p w:rsidR="009F6826" w:rsidRPr="00210DD1" w:rsidP="009F6826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 </w:t>
      </w:r>
      <w:r w:rsidR="006A2625">
        <w:rPr>
          <w:sz w:val="28"/>
          <w:szCs w:val="28"/>
        </w:rPr>
        <w:t>Буряченко А.В.</w:t>
      </w:r>
      <w:r w:rsidR="00E53444">
        <w:rPr>
          <w:sz w:val="28"/>
          <w:szCs w:val="28"/>
        </w:rPr>
        <w:t>,</w:t>
      </w:r>
      <w:r w:rsidR="00D66BE6">
        <w:rPr>
          <w:spacing w:val="-1"/>
          <w:sz w:val="28"/>
          <w:szCs w:val="28"/>
        </w:rPr>
        <w:t xml:space="preserve">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 w:rsidRPr="00210DD1">
        <w:rPr>
          <w:sz w:val="24"/>
          <w:szCs w:val="24"/>
        </w:rPr>
        <w:t xml:space="preserve"> </w:t>
      </w:r>
    </w:p>
    <w:p w:rsidR="009F6826" w:rsidRPr="00210DD1" w:rsidP="009F6826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9D4D7E" w:rsidP="009D4D7E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</w:t>
      </w:r>
      <w:r>
        <w:rPr>
          <w:spacing w:val="1"/>
          <w:sz w:val="28"/>
          <w:szCs w:val="28"/>
        </w:rPr>
        <w:t xml:space="preserve"> ОКЦ № 8 УГУ Банка России //УФК по ХМАО-Югре г. Ханты-Мансийск/ </w:t>
      </w:r>
      <w:r w:rsidRPr="0004418C">
        <w:rPr>
          <w:spacing w:val="1"/>
          <w:sz w:val="28"/>
          <w:szCs w:val="28"/>
        </w:rPr>
        <w:t xml:space="preserve">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>
        <w:rPr>
          <w:spacing w:val="1"/>
          <w:sz w:val="28"/>
          <w:szCs w:val="28"/>
        </w:rPr>
        <w:t>04123654001550</w:t>
      </w:r>
      <w:r w:rsidR="00FA7137">
        <w:rPr>
          <w:spacing w:val="1"/>
          <w:sz w:val="28"/>
          <w:szCs w:val="28"/>
        </w:rPr>
        <w:t>0</w:t>
      </w:r>
      <w:r w:rsidR="006A2625">
        <w:rPr>
          <w:spacing w:val="1"/>
          <w:sz w:val="28"/>
          <w:szCs w:val="28"/>
        </w:rPr>
        <w:t>4972620104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 xml:space="preserve"> </w:t>
      </w:r>
      <w:r w:rsidR="00FA7137">
        <w:rPr>
          <w:spacing w:val="1"/>
          <w:sz w:val="28"/>
          <w:szCs w:val="28"/>
        </w:rPr>
        <w:t>0</w:t>
      </w:r>
      <w:r w:rsidR="006A2625">
        <w:rPr>
          <w:spacing w:val="1"/>
          <w:sz w:val="28"/>
          <w:szCs w:val="28"/>
        </w:rPr>
        <w:t>497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 w:rsidR="00FA7137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.</w:t>
      </w:r>
    </w:p>
    <w:p w:rsidR="009D4D7E" w:rsidRPr="00DD165B" w:rsidP="009D4D7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9D4D7E" w:rsidP="009D4D7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9D4D7E" w:rsidP="009D4D7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8D0115">
          <w:rPr>
            <w:rStyle w:val="Hyperlink"/>
            <w:color w:val="auto"/>
            <w:sz w:val="28"/>
            <w:szCs w:val="28"/>
            <w:u w:val="none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9F6826" w:rsidRPr="00210DD1" w:rsidP="009F6826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427AFF" w:rsidP="00427AFF">
      <w:pPr>
        <w:shd w:val="clear" w:color="auto" w:fill="FFFFFF"/>
        <w:spacing w:line="322" w:lineRule="exact"/>
        <w:ind w:firstLine="715"/>
        <w:jc w:val="both"/>
        <w:rPr>
          <w:spacing w:val="-1"/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9F6826" w:rsidP="00012D76">
      <w:pPr>
        <w:shd w:val="clear" w:color="auto" w:fill="FFFFFF"/>
        <w:spacing w:line="322" w:lineRule="exact"/>
        <w:ind w:firstLine="715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877EF7"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  <w:r>
        <w:rPr>
          <w:rFonts w:eastAsia="Times New Roman"/>
          <w:sz w:val="28"/>
          <w:szCs w:val="28"/>
        </w:rPr>
        <w:t xml:space="preserve">    </w:t>
      </w:r>
    </w:p>
    <w:p w:rsidR="004D1AEB" w:rsidP="009D4D7E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012D76" w:rsidP="009D4D7E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>
        <w:rPr>
          <w:rFonts w:eastAsia="Times New Roman"/>
          <w:sz w:val="28"/>
          <w:szCs w:val="28"/>
        </w:rPr>
        <w:t xml:space="preserve"> И.П. Кравцова</w:t>
      </w:r>
    </w:p>
    <w:p w:rsidR="006D5258" w:rsidRPr="006A2625" w:rsidP="006A2625">
      <w:pPr>
        <w:tabs>
          <w:tab w:val="left" w:pos="750"/>
          <w:tab w:val="left" w:pos="94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sectPr w:rsidSect="004D1AEB">
      <w:headerReference w:type="default" r:id="rId11"/>
      <w:type w:val="continuous"/>
      <w:pgSz w:w="11909" w:h="16834"/>
      <w:pgMar w:top="709" w:right="852" w:bottom="851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63525278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0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363E"/>
    <w:rsid w:val="000048D1"/>
    <w:rsid w:val="00006226"/>
    <w:rsid w:val="00007E2C"/>
    <w:rsid w:val="00012D76"/>
    <w:rsid w:val="00020F54"/>
    <w:rsid w:val="0003303D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565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533D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4C9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323A6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5969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C4D"/>
    <w:rsid w:val="00406DA3"/>
    <w:rsid w:val="00407BDA"/>
    <w:rsid w:val="00415F60"/>
    <w:rsid w:val="00427526"/>
    <w:rsid w:val="00427AFF"/>
    <w:rsid w:val="0043372D"/>
    <w:rsid w:val="004337AC"/>
    <w:rsid w:val="004343E0"/>
    <w:rsid w:val="00436FD7"/>
    <w:rsid w:val="00442727"/>
    <w:rsid w:val="0044482D"/>
    <w:rsid w:val="004477C5"/>
    <w:rsid w:val="00447B50"/>
    <w:rsid w:val="0045131B"/>
    <w:rsid w:val="004513A6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A48FC"/>
    <w:rsid w:val="004A76A7"/>
    <w:rsid w:val="004B3CCB"/>
    <w:rsid w:val="004B4B0D"/>
    <w:rsid w:val="004B689A"/>
    <w:rsid w:val="004C05F0"/>
    <w:rsid w:val="004C1643"/>
    <w:rsid w:val="004C2070"/>
    <w:rsid w:val="004C7398"/>
    <w:rsid w:val="004D120F"/>
    <w:rsid w:val="004D178E"/>
    <w:rsid w:val="004D17B5"/>
    <w:rsid w:val="004D1AEB"/>
    <w:rsid w:val="004D32CB"/>
    <w:rsid w:val="004E2935"/>
    <w:rsid w:val="004E588A"/>
    <w:rsid w:val="004F6AC8"/>
    <w:rsid w:val="00501F29"/>
    <w:rsid w:val="005109A6"/>
    <w:rsid w:val="00513F6A"/>
    <w:rsid w:val="00514278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B35AB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2338B"/>
    <w:rsid w:val="00630DD7"/>
    <w:rsid w:val="00633F23"/>
    <w:rsid w:val="00636EA3"/>
    <w:rsid w:val="0064084E"/>
    <w:rsid w:val="006428A5"/>
    <w:rsid w:val="00644BD0"/>
    <w:rsid w:val="00647C3B"/>
    <w:rsid w:val="00650982"/>
    <w:rsid w:val="00650EF1"/>
    <w:rsid w:val="00651A21"/>
    <w:rsid w:val="00655A86"/>
    <w:rsid w:val="00657F31"/>
    <w:rsid w:val="00661B28"/>
    <w:rsid w:val="0067017D"/>
    <w:rsid w:val="00671332"/>
    <w:rsid w:val="0067337C"/>
    <w:rsid w:val="0068771F"/>
    <w:rsid w:val="00695CEC"/>
    <w:rsid w:val="00697427"/>
    <w:rsid w:val="006A2625"/>
    <w:rsid w:val="006A5F8A"/>
    <w:rsid w:val="006A7FA1"/>
    <w:rsid w:val="006B113A"/>
    <w:rsid w:val="006B1606"/>
    <w:rsid w:val="006B5140"/>
    <w:rsid w:val="006B526E"/>
    <w:rsid w:val="006B5CAC"/>
    <w:rsid w:val="006C1961"/>
    <w:rsid w:val="006C60C0"/>
    <w:rsid w:val="006D16A2"/>
    <w:rsid w:val="006D3C68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9197E"/>
    <w:rsid w:val="007930DC"/>
    <w:rsid w:val="00793232"/>
    <w:rsid w:val="007A03E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115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6B0A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D4D7E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1CC4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5242"/>
    <w:rsid w:val="00B468DE"/>
    <w:rsid w:val="00B47822"/>
    <w:rsid w:val="00B5130C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8F4"/>
    <w:rsid w:val="00BF2ED0"/>
    <w:rsid w:val="00C02D4A"/>
    <w:rsid w:val="00C04538"/>
    <w:rsid w:val="00C05BB9"/>
    <w:rsid w:val="00C06587"/>
    <w:rsid w:val="00C0744F"/>
    <w:rsid w:val="00C07B18"/>
    <w:rsid w:val="00C164F3"/>
    <w:rsid w:val="00C20B3A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390A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3444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352"/>
    <w:rsid w:val="00EE4468"/>
    <w:rsid w:val="00EE4BEB"/>
    <w:rsid w:val="00EE59B6"/>
    <w:rsid w:val="00EF086D"/>
    <w:rsid w:val="00EF1611"/>
    <w:rsid w:val="00EF1CF4"/>
    <w:rsid w:val="00EF20F5"/>
    <w:rsid w:val="00EF4E45"/>
    <w:rsid w:val="00F02547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92859"/>
    <w:rsid w:val="00FA38A0"/>
    <w:rsid w:val="00FA5DF3"/>
    <w:rsid w:val="00FA5F2A"/>
    <w:rsid w:val="00FA7137"/>
    <w:rsid w:val="00FA7A81"/>
    <w:rsid w:val="00FB012E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8F28E99-C736-4BFE-B9BE-8CB5EA55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9D4D7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9D4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D85C-1329-4822-8CE2-6225D10F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